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D33EE" w14:textId="2E19795B" w:rsidR="00196270" w:rsidRDefault="000A7000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2D6908" wp14:editId="493F8557">
                <wp:simplePos x="0" y="0"/>
                <wp:positionH relativeFrom="column">
                  <wp:posOffset>4109085</wp:posOffset>
                </wp:positionH>
                <wp:positionV relativeFrom="paragraph">
                  <wp:posOffset>6005830</wp:posOffset>
                </wp:positionV>
                <wp:extent cx="2194560" cy="1922780"/>
                <wp:effectExtent l="0" t="0" r="0" b="0"/>
                <wp:wrapNone/>
                <wp:docPr id="174874708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92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018F9" w14:textId="77777777" w:rsidR="000A7000" w:rsidRPr="00A3092C" w:rsidRDefault="000A7000" w:rsidP="00A3092C">
                            <w:pPr>
                              <w:pStyle w:val="En-tteCar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Hinc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ille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commotus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iniusta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perferens</w:t>
                            </w:r>
                            <w:proofErr w:type="spellEnd"/>
                          </w:p>
                          <w:p w14:paraId="65DAECA2" w14:textId="77777777" w:rsidR="000A7000" w:rsidRPr="000A7000" w:rsidRDefault="000A7000" w:rsidP="000A7000">
                            <w:pPr>
                              <w:spacing w:line="300" w:lineRule="auto"/>
                              <w:jc w:val="both"/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Barlow" w:hAnsi="Barlow"/>
                                <w:color w:val="6C918F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Hinc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ille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commotus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iniusta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perferens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indigna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praefecti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custodiam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protectoribus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mandaverat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fidis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. quo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conperto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Montius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tunc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quaestor acer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quidem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sed ad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lenitatem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propensior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consulens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in commune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advocatos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palatinarum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primos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scholarum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adlocutus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mollius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docens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decere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haec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D690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23.55pt;margin-top:472.9pt;width:172.8pt;height:15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" filled="f" stroked="f" strokeweight=".5pt">
                <v:textbox>
                  <w:txbxContent>
                    <w:p w14:paraId="525018F9" w14:textId="77777777" w:rsidR="000A7000" w:rsidRPr="00A3092C" w:rsidRDefault="000A7000" w:rsidP="00A3092C">
                      <w:pPr>
                        <w:pStyle w:val="En-tteCar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Hinc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ille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commotus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br/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iniusta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perferens</w:t>
                      </w:r>
                      <w:proofErr w:type="spellEnd"/>
                    </w:p>
                    <w:p w14:paraId="65DAECA2" w14:textId="77777777" w:rsidR="000A7000" w:rsidRPr="000A7000" w:rsidRDefault="000A7000" w:rsidP="000A7000">
                      <w:pPr>
                        <w:spacing w:line="300" w:lineRule="auto"/>
                        <w:jc w:val="both"/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Barlow" w:hAnsi="Barlow"/>
                          <w:color w:val="6C918F"/>
                          <w:sz w:val="18"/>
                          <w:szCs w:val="18"/>
                          <w:lang w:val="en-US"/>
                        </w:rPr>
                        <w:br/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Hinc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ille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commotus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iniusta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perferens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et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indigna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praefecti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custodiam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protectoribus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mandaverat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fidis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. quo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conperto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Montius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tunc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quaestor acer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quidem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sed ad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lenitatem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propensior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consulens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in commune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advocatos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palatinarum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primos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scholarum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adlocutus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est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mollius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docens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nec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decere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haec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F75675" wp14:editId="031EA228">
                <wp:simplePos x="0" y="0"/>
                <wp:positionH relativeFrom="column">
                  <wp:posOffset>1828165</wp:posOffset>
                </wp:positionH>
                <wp:positionV relativeFrom="paragraph">
                  <wp:posOffset>6008370</wp:posOffset>
                </wp:positionV>
                <wp:extent cx="2194560" cy="1922780"/>
                <wp:effectExtent l="0" t="0" r="0" b="0"/>
                <wp:wrapNone/>
                <wp:docPr id="105441255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92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C4E161" w14:textId="77777777" w:rsidR="000A7000" w:rsidRPr="00A3092C" w:rsidRDefault="000A7000" w:rsidP="00A3092C">
                            <w:pPr>
                              <w:pStyle w:val="En-tteCar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Hinc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ille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commotus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iniusta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perferens</w:t>
                            </w:r>
                            <w:proofErr w:type="spellEnd"/>
                          </w:p>
                          <w:p w14:paraId="4F072C24" w14:textId="77777777" w:rsidR="000A7000" w:rsidRPr="000A7000" w:rsidRDefault="000A7000" w:rsidP="000A7000">
                            <w:pPr>
                              <w:spacing w:line="300" w:lineRule="auto"/>
                              <w:jc w:val="both"/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Barlow" w:hAnsi="Barlow"/>
                                <w:color w:val="6C918F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Hinc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ille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commotus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iniusta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perferens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indigna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praefecti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custodiam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protectoribus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mandaverat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fidis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. quo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conperto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Montius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tunc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quaestor acer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quidem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sed ad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lenitatem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propensior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consulens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in commune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advocatos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palatinarum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primos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scholarum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adlocutus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mollius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docens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decere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haec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75675" id="_x0000_s1027" type="#_x0000_t202" style="position:absolute;margin-left:143.95pt;margin-top:473.1pt;width:172.8pt;height:15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" filled="f" stroked="f" strokeweight=".5pt">
                <v:textbox>
                  <w:txbxContent>
                    <w:p w14:paraId="4FC4E161" w14:textId="77777777" w:rsidR="000A7000" w:rsidRPr="00A3092C" w:rsidRDefault="000A7000" w:rsidP="00A3092C">
                      <w:pPr>
                        <w:pStyle w:val="En-tteCar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Hinc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ille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commotus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br/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iniusta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perferens</w:t>
                      </w:r>
                      <w:proofErr w:type="spellEnd"/>
                    </w:p>
                    <w:p w14:paraId="4F072C24" w14:textId="77777777" w:rsidR="000A7000" w:rsidRPr="000A7000" w:rsidRDefault="000A7000" w:rsidP="000A7000">
                      <w:pPr>
                        <w:spacing w:line="300" w:lineRule="auto"/>
                        <w:jc w:val="both"/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Barlow" w:hAnsi="Barlow"/>
                          <w:color w:val="6C918F"/>
                          <w:sz w:val="18"/>
                          <w:szCs w:val="18"/>
                          <w:lang w:val="en-US"/>
                        </w:rPr>
                        <w:br/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Hinc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ille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commotus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iniusta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perferens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et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indigna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praefecti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custodiam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protectoribus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mandaverat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fidis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. quo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conperto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Montius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tunc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quaestor acer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quidem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sed ad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lenitatem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propensior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consulens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in commune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advocatos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palatinarum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primos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scholarum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adlocutus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est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mollius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docens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nec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decere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haec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064311" wp14:editId="38B6CA77">
                <wp:simplePos x="0" y="0"/>
                <wp:positionH relativeFrom="column">
                  <wp:posOffset>-451338</wp:posOffset>
                </wp:positionH>
                <wp:positionV relativeFrom="paragraph">
                  <wp:posOffset>6005195</wp:posOffset>
                </wp:positionV>
                <wp:extent cx="2194560" cy="1922780"/>
                <wp:effectExtent l="0" t="0" r="0" b="0"/>
                <wp:wrapNone/>
                <wp:docPr id="46695488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92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5F101" w14:textId="77777777" w:rsidR="000A7000" w:rsidRPr="00A3092C" w:rsidRDefault="000A7000" w:rsidP="00A3092C">
                            <w:pPr>
                              <w:pStyle w:val="En-tte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Hinc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ille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commotus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iniusta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perferens</w:t>
                            </w:r>
                            <w:proofErr w:type="spellEnd"/>
                          </w:p>
                          <w:p w14:paraId="277B7AEC" w14:textId="77777777" w:rsidR="000A7000" w:rsidRPr="000A7000" w:rsidRDefault="000A7000" w:rsidP="000A7000">
                            <w:pPr>
                              <w:spacing w:line="300" w:lineRule="auto"/>
                              <w:jc w:val="both"/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Barlow" w:hAnsi="Barlow"/>
                                <w:color w:val="6C918F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Hinc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ille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commotus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iniusta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perferens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indigna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praefecti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custodiam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protectoribus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mandaverat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fidis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. quo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conperto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Montius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tunc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quaestor acer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quidem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sed ad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lenitatem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propensior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consulens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in commune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advocatos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palatinarum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primos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scholarum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adlocutus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mollius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docens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decere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haec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64311" id="_x0000_s1028" type="#_x0000_t202" style="position:absolute;margin-left:-35.55pt;margin-top:472.85pt;width:172.8pt;height:15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" filled="f" stroked="f" strokeweight=".5pt">
                <v:textbox>
                  <w:txbxContent>
                    <w:p w14:paraId="4285F101" w14:textId="77777777" w:rsidR="000A7000" w:rsidRPr="00A3092C" w:rsidRDefault="000A7000" w:rsidP="00A3092C">
                      <w:pPr>
                        <w:pStyle w:val="En-tte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Hinc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ille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commotus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br/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iniusta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perferens</w:t>
                      </w:r>
                      <w:proofErr w:type="spellEnd"/>
                    </w:p>
                    <w:p w14:paraId="277B7AEC" w14:textId="77777777" w:rsidR="000A7000" w:rsidRPr="000A7000" w:rsidRDefault="000A7000" w:rsidP="000A7000">
                      <w:pPr>
                        <w:spacing w:line="300" w:lineRule="auto"/>
                        <w:jc w:val="both"/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Barlow" w:hAnsi="Barlow"/>
                          <w:color w:val="6C918F"/>
                          <w:sz w:val="18"/>
                          <w:szCs w:val="18"/>
                          <w:lang w:val="en-US"/>
                        </w:rPr>
                        <w:br/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Hinc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ille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commotus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iniusta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perferens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et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indigna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praefecti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custodiam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protectoribus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mandaverat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fidis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. quo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conperto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Montius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tunc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quaestor acer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quidem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sed ad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lenitatem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propensior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consulens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in commune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advocatos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palatinarum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primos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scholarum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adlocutus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est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mollius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docens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nec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decere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haec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0047E1" wp14:editId="39E726B7">
                <wp:simplePos x="0" y="0"/>
                <wp:positionH relativeFrom="column">
                  <wp:posOffset>-450850</wp:posOffset>
                </wp:positionH>
                <wp:positionV relativeFrom="paragraph">
                  <wp:posOffset>3860165</wp:posOffset>
                </wp:positionV>
                <wp:extent cx="2194560" cy="1922780"/>
                <wp:effectExtent l="0" t="0" r="0" b="0"/>
                <wp:wrapNone/>
                <wp:docPr id="192969806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92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5D317" w14:textId="77777777" w:rsidR="000A7000" w:rsidRPr="00A3092C" w:rsidRDefault="000A7000" w:rsidP="00A3092C">
                            <w:pPr>
                              <w:pStyle w:val="En-tte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Hinc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ille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commotus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iniusta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perferens</w:t>
                            </w:r>
                            <w:proofErr w:type="spellEnd"/>
                          </w:p>
                          <w:p w14:paraId="1E2FCD5C" w14:textId="77777777" w:rsidR="000A7000" w:rsidRPr="000A7000" w:rsidRDefault="000A7000" w:rsidP="000A7000">
                            <w:pPr>
                              <w:spacing w:line="300" w:lineRule="auto"/>
                              <w:jc w:val="both"/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Barlow" w:hAnsi="Barlow"/>
                                <w:color w:val="6C918F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Hinc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ille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commotus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iniusta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perferens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indigna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praefecti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custodiam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protectoribus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mandaverat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fidis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. quo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conperto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Montius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tunc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quaestor acer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quidem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sed ad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lenitatem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propensior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consulens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in commune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advocatos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palatinarum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primos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scholarum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adlocutus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mollius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docens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decere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haec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047E1" id="_x0000_s1029" type="#_x0000_t202" style="position:absolute;margin-left:-35.5pt;margin-top:303.95pt;width:172.8pt;height:15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" filled="f" stroked="f" strokeweight=".5pt">
                <v:textbox>
                  <w:txbxContent>
                    <w:p w14:paraId="1775D317" w14:textId="77777777" w:rsidR="000A7000" w:rsidRPr="00A3092C" w:rsidRDefault="000A7000" w:rsidP="00A3092C">
                      <w:pPr>
                        <w:pStyle w:val="En-tte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Hinc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ille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commotus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br/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iniusta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perferens</w:t>
                      </w:r>
                      <w:proofErr w:type="spellEnd"/>
                    </w:p>
                    <w:p w14:paraId="1E2FCD5C" w14:textId="77777777" w:rsidR="000A7000" w:rsidRPr="000A7000" w:rsidRDefault="000A7000" w:rsidP="000A7000">
                      <w:pPr>
                        <w:spacing w:line="300" w:lineRule="auto"/>
                        <w:jc w:val="both"/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Barlow" w:hAnsi="Barlow"/>
                          <w:color w:val="6C918F"/>
                          <w:sz w:val="18"/>
                          <w:szCs w:val="18"/>
                          <w:lang w:val="en-US"/>
                        </w:rPr>
                        <w:br/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Hinc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ille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commotus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iniusta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perferens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et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indigna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praefecti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custodiam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protectoribus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mandaverat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fidis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. quo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conperto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Montius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tunc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quaestor acer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quidem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sed ad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lenitatem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propensior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consulens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in commune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advocatos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palatinarum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primos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scholarum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adlocutus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est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mollius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docens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nec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decere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haec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3F368F" wp14:editId="724E1E23">
                <wp:simplePos x="0" y="0"/>
                <wp:positionH relativeFrom="column">
                  <wp:posOffset>1828800</wp:posOffset>
                </wp:positionH>
                <wp:positionV relativeFrom="paragraph">
                  <wp:posOffset>3863340</wp:posOffset>
                </wp:positionV>
                <wp:extent cx="2194560" cy="1922780"/>
                <wp:effectExtent l="0" t="0" r="0" b="0"/>
                <wp:wrapNone/>
                <wp:docPr id="71293487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92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D8659" w14:textId="77777777" w:rsidR="000A7000" w:rsidRPr="00A3092C" w:rsidRDefault="000A7000" w:rsidP="00A3092C">
                            <w:pPr>
                              <w:pStyle w:val="En-tteCar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Hinc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ille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commotus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iniusta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perferens</w:t>
                            </w:r>
                            <w:proofErr w:type="spellEnd"/>
                          </w:p>
                          <w:p w14:paraId="2BC7D52E" w14:textId="77777777" w:rsidR="000A7000" w:rsidRPr="000A7000" w:rsidRDefault="000A7000" w:rsidP="000A7000">
                            <w:pPr>
                              <w:spacing w:line="300" w:lineRule="auto"/>
                              <w:jc w:val="both"/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Barlow" w:hAnsi="Barlow"/>
                                <w:color w:val="6C918F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Hinc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ille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commotus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iniusta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perferens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indigna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praefecti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custodiam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protectoribus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mandaverat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fidis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. quo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conperto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Montius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tunc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quaestor acer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quidem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sed ad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lenitatem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propensior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consulens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in commune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advocatos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palatinarum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primos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scholarum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adlocutus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mollius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docens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decere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haec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F368F" id="_x0000_s1030" type="#_x0000_t202" style="position:absolute;margin-left:2in;margin-top:304.2pt;width:172.8pt;height:15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" filled="f" stroked="f" strokeweight=".5pt">
                <v:textbox>
                  <w:txbxContent>
                    <w:p w14:paraId="536D8659" w14:textId="77777777" w:rsidR="000A7000" w:rsidRPr="00A3092C" w:rsidRDefault="000A7000" w:rsidP="00A3092C">
                      <w:pPr>
                        <w:pStyle w:val="En-tteCar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Hinc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ille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commotus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br/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iniusta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perferens</w:t>
                      </w:r>
                      <w:proofErr w:type="spellEnd"/>
                    </w:p>
                    <w:p w14:paraId="2BC7D52E" w14:textId="77777777" w:rsidR="000A7000" w:rsidRPr="000A7000" w:rsidRDefault="000A7000" w:rsidP="000A7000">
                      <w:pPr>
                        <w:spacing w:line="300" w:lineRule="auto"/>
                        <w:jc w:val="both"/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Barlow" w:hAnsi="Barlow"/>
                          <w:color w:val="6C918F"/>
                          <w:sz w:val="18"/>
                          <w:szCs w:val="18"/>
                          <w:lang w:val="en-US"/>
                        </w:rPr>
                        <w:br/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Hinc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ille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commotus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iniusta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perferens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et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indigna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praefecti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custodiam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protectoribus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mandaverat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fidis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. quo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conperto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Montius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tunc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quaestor acer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quidem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sed ad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lenitatem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propensior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consulens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in commune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advocatos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palatinarum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primos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scholarum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adlocutus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est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mollius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docens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nec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decere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haec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F5B90D" wp14:editId="79BA11E9">
                <wp:simplePos x="0" y="0"/>
                <wp:positionH relativeFrom="column">
                  <wp:posOffset>4109720</wp:posOffset>
                </wp:positionH>
                <wp:positionV relativeFrom="paragraph">
                  <wp:posOffset>3860973</wp:posOffset>
                </wp:positionV>
                <wp:extent cx="2194560" cy="1922780"/>
                <wp:effectExtent l="0" t="0" r="0" b="0"/>
                <wp:wrapNone/>
                <wp:docPr id="86650896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92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AD68B" w14:textId="77777777" w:rsidR="000A7000" w:rsidRPr="00A3092C" w:rsidRDefault="000A7000" w:rsidP="00A3092C">
                            <w:pPr>
                              <w:pStyle w:val="En-tteCar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Hinc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ille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commotus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iniusta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perferens</w:t>
                            </w:r>
                            <w:proofErr w:type="spellEnd"/>
                          </w:p>
                          <w:p w14:paraId="79255A20" w14:textId="77777777" w:rsidR="000A7000" w:rsidRPr="000A7000" w:rsidRDefault="000A7000" w:rsidP="000A7000">
                            <w:pPr>
                              <w:spacing w:line="300" w:lineRule="auto"/>
                              <w:jc w:val="both"/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Barlow" w:hAnsi="Barlow"/>
                                <w:color w:val="6C918F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Hinc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ille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commotus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iniusta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perferens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indigna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praefecti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custodiam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protectoribus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mandaverat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fidis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. quo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conperto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Montius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tunc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quaestor acer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quidem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sed ad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lenitatem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propensior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consulens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in commune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advocatos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palatinarum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primos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scholarum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adlocutus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mollius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docens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decere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haec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5B90D" id="_x0000_s1031" type="#_x0000_t202" style="position:absolute;margin-left:323.6pt;margin-top:304pt;width:172.8pt;height:15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" filled="f" stroked="f" strokeweight=".5pt">
                <v:textbox>
                  <w:txbxContent>
                    <w:p w14:paraId="329AD68B" w14:textId="77777777" w:rsidR="000A7000" w:rsidRPr="00A3092C" w:rsidRDefault="000A7000" w:rsidP="00A3092C">
                      <w:pPr>
                        <w:pStyle w:val="En-tteCar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Hinc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ille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commotus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br/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iniusta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perferens</w:t>
                      </w:r>
                      <w:proofErr w:type="spellEnd"/>
                    </w:p>
                    <w:p w14:paraId="79255A20" w14:textId="77777777" w:rsidR="000A7000" w:rsidRPr="000A7000" w:rsidRDefault="000A7000" w:rsidP="000A7000">
                      <w:pPr>
                        <w:spacing w:line="300" w:lineRule="auto"/>
                        <w:jc w:val="both"/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Barlow" w:hAnsi="Barlow"/>
                          <w:color w:val="6C918F"/>
                          <w:sz w:val="18"/>
                          <w:szCs w:val="18"/>
                          <w:lang w:val="en-US"/>
                        </w:rPr>
                        <w:br/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Hinc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ille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commotus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iniusta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perferens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et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indigna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praefecti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custodiam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protectoribus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mandaverat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fidis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. quo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conperto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Montius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tunc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quaestor acer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quidem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sed ad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lenitatem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propensior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consulens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in commune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advocatos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palatinarum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primos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scholarum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adlocutus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est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mollius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docens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nec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decere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haec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EE64AE" wp14:editId="0075AEDA">
                <wp:simplePos x="0" y="0"/>
                <wp:positionH relativeFrom="column">
                  <wp:posOffset>4109893</wp:posOffset>
                </wp:positionH>
                <wp:positionV relativeFrom="paragraph">
                  <wp:posOffset>1694180</wp:posOffset>
                </wp:positionV>
                <wp:extent cx="2194560" cy="1923011"/>
                <wp:effectExtent l="0" t="0" r="0" b="0"/>
                <wp:wrapNone/>
                <wp:docPr id="24528522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923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3A0C1" w14:textId="77777777" w:rsidR="000A7000" w:rsidRPr="00A3092C" w:rsidRDefault="000A7000" w:rsidP="00A3092C">
                            <w:pPr>
                              <w:pStyle w:val="En-tte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Hinc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ille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commotus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iniusta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perferens</w:t>
                            </w:r>
                            <w:proofErr w:type="spellEnd"/>
                          </w:p>
                          <w:p w14:paraId="2E7ADE50" w14:textId="77777777" w:rsidR="000A7000" w:rsidRPr="000A7000" w:rsidRDefault="000A7000" w:rsidP="000A7000">
                            <w:pPr>
                              <w:spacing w:line="300" w:lineRule="auto"/>
                              <w:jc w:val="both"/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Barlow" w:hAnsi="Barlow"/>
                                <w:color w:val="6C918F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Hinc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ille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commotus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iniusta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perferens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indigna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praefecti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custodiam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protectoribus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mandaverat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fidis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. quo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conperto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Montius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tunc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quaestor acer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quidem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sed ad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lenitatem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propensior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consulens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in commune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advocatos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palatinarum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primos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scholarum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adlocutus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mollius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docens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decere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haec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E64AE" id="_x0000_s1032" type="#_x0000_t202" style="position:absolute;margin-left:323.6pt;margin-top:133.4pt;width:172.8pt;height:15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" filled="f" stroked="f" strokeweight=".5pt">
                <v:textbox>
                  <w:txbxContent>
                    <w:p w14:paraId="2543A0C1" w14:textId="77777777" w:rsidR="000A7000" w:rsidRPr="00A3092C" w:rsidRDefault="000A7000" w:rsidP="00A3092C">
                      <w:pPr>
                        <w:pStyle w:val="En-tte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Hinc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ille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commotus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br/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iniusta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perferens</w:t>
                      </w:r>
                      <w:proofErr w:type="spellEnd"/>
                    </w:p>
                    <w:p w14:paraId="2E7ADE50" w14:textId="77777777" w:rsidR="000A7000" w:rsidRPr="000A7000" w:rsidRDefault="000A7000" w:rsidP="000A7000">
                      <w:pPr>
                        <w:spacing w:line="300" w:lineRule="auto"/>
                        <w:jc w:val="both"/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Barlow" w:hAnsi="Barlow"/>
                          <w:color w:val="6C918F"/>
                          <w:sz w:val="18"/>
                          <w:szCs w:val="18"/>
                          <w:lang w:val="en-US"/>
                        </w:rPr>
                        <w:br/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Hinc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ille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commotus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iniusta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perferens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et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indigna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praefecti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custodiam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protectoribus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mandaverat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fidis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. quo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conperto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Montius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tunc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quaestor acer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quidem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sed ad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lenitatem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propensior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consulens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in commune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advocatos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palatinarum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primos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scholarum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adlocutus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est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mollius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docens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nec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decere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haec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9B2AEE" wp14:editId="2BB5F847">
                <wp:simplePos x="0" y="0"/>
                <wp:positionH relativeFrom="column">
                  <wp:posOffset>1828800</wp:posOffset>
                </wp:positionH>
                <wp:positionV relativeFrom="paragraph">
                  <wp:posOffset>1696893</wp:posOffset>
                </wp:positionV>
                <wp:extent cx="2194560" cy="1923011"/>
                <wp:effectExtent l="0" t="0" r="0" b="0"/>
                <wp:wrapNone/>
                <wp:docPr id="55374155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923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351CB" w14:textId="77777777" w:rsidR="000A7000" w:rsidRPr="00A3092C" w:rsidRDefault="000A7000" w:rsidP="00A3092C">
                            <w:pPr>
                              <w:pStyle w:val="En-tte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Hinc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ille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commotus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iniusta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perferens</w:t>
                            </w:r>
                            <w:proofErr w:type="spellEnd"/>
                          </w:p>
                          <w:p w14:paraId="4AF5A7A5" w14:textId="77777777" w:rsidR="000A7000" w:rsidRPr="000A7000" w:rsidRDefault="000A7000" w:rsidP="000A7000">
                            <w:pPr>
                              <w:spacing w:line="300" w:lineRule="auto"/>
                              <w:jc w:val="both"/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Barlow" w:hAnsi="Barlow"/>
                                <w:color w:val="6C918F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Hinc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ille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commotus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iniusta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perferens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indigna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praefecti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custodiam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protectoribus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mandaverat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fidis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. quo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conperto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Montius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tunc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quaestor acer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quidem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sed ad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lenitatem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propensior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consulens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in commune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advocatos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palatinarum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primos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scholarum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adlocutus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mollius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docens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decere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haec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B2AEE" id="_x0000_s1033" type="#_x0000_t202" style="position:absolute;margin-left:2in;margin-top:133.6pt;width:172.8pt;height:15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" filled="f" stroked="f" strokeweight=".5pt">
                <v:textbox>
                  <w:txbxContent>
                    <w:p w14:paraId="49D351CB" w14:textId="77777777" w:rsidR="000A7000" w:rsidRPr="00A3092C" w:rsidRDefault="000A7000" w:rsidP="00A3092C">
                      <w:pPr>
                        <w:pStyle w:val="En-tte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Hinc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ille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commotus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br/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iniusta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perferens</w:t>
                      </w:r>
                      <w:proofErr w:type="spellEnd"/>
                    </w:p>
                    <w:p w14:paraId="4AF5A7A5" w14:textId="77777777" w:rsidR="000A7000" w:rsidRPr="000A7000" w:rsidRDefault="000A7000" w:rsidP="000A7000">
                      <w:pPr>
                        <w:spacing w:line="300" w:lineRule="auto"/>
                        <w:jc w:val="both"/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Barlow" w:hAnsi="Barlow"/>
                          <w:color w:val="6C918F"/>
                          <w:sz w:val="18"/>
                          <w:szCs w:val="18"/>
                          <w:lang w:val="en-US"/>
                        </w:rPr>
                        <w:br/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Hinc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ille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commotus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iniusta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perferens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et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indigna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praefecti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custodiam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protectoribus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mandaverat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fidis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. quo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conperto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Montius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tunc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quaestor acer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quidem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sed ad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lenitatem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propensior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consulens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in commune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advocatos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palatinarum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primos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scholarum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adlocutus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est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mollius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docens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nec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decere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haec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8A7040" wp14:editId="7DB964AD">
                <wp:simplePos x="0" y="0"/>
                <wp:positionH relativeFrom="column">
                  <wp:posOffset>-450908</wp:posOffset>
                </wp:positionH>
                <wp:positionV relativeFrom="paragraph">
                  <wp:posOffset>1693776</wp:posOffset>
                </wp:positionV>
                <wp:extent cx="2194560" cy="1923011"/>
                <wp:effectExtent l="0" t="0" r="0" b="0"/>
                <wp:wrapNone/>
                <wp:docPr id="12645554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923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BD0A7" w14:textId="3FBEBD80" w:rsidR="00A3092C" w:rsidRPr="00A3092C" w:rsidRDefault="00A3092C" w:rsidP="00A3092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Hinc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ille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commotus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iniusta</w:t>
                            </w:r>
                            <w:proofErr w:type="spellEnd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092C">
                              <w:rPr>
                                <w:rFonts w:ascii="Barlow ExtraBold" w:hAnsi="Barlow ExtraBold" w:cs="Times New Roman (Corps CS)"/>
                                <w:b/>
                                <w:bCs/>
                                <w:color w:val="FF3B55"/>
                                <w:spacing w:val="8"/>
                                <w:sz w:val="21"/>
                                <w:szCs w:val="21"/>
                                <w:lang w:val="en-US"/>
                              </w:rPr>
                              <w:t>perferens</w:t>
                            </w:r>
                            <w:proofErr w:type="spellEnd"/>
                          </w:p>
                          <w:p w14:paraId="25FE7A80" w14:textId="5BC49421" w:rsidR="00A3092C" w:rsidRPr="000A7000" w:rsidRDefault="00A3092C" w:rsidP="000A7000">
                            <w:pPr>
                              <w:spacing w:line="300" w:lineRule="auto"/>
                              <w:jc w:val="both"/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Barlow" w:hAnsi="Barlow"/>
                                <w:color w:val="6C918F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Hinc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ille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commotus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iniusta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perferens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indigna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praefecti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custodiam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protectoribus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mandaverat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fidis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. quo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conperto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Montius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tunc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quaestor acer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quidem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sed ad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lenitatem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propensior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consulens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in commune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advocatos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palatinarum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primos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scholarum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adlocutus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mollius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docens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decere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>haec</w:t>
                            </w:r>
                            <w:proofErr w:type="spellEnd"/>
                            <w:r w:rsidRPr="000A7000">
                              <w:rPr>
                                <w:rFonts w:ascii="Barlow" w:hAnsi="Barlow" w:cs="Times New Roman (Corps CS)"/>
                                <w:color w:val="6C918F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A7040" id="_x0000_s1034" type="#_x0000_t202" style="position:absolute;margin-left:-35.5pt;margin-top:133.35pt;width:172.8pt;height:15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" filled="f" stroked="f" strokeweight=".5pt">
                <v:textbox>
                  <w:txbxContent>
                    <w:p w14:paraId="7D4BD0A7" w14:textId="3FBEBD80" w:rsidR="00A3092C" w:rsidRPr="00A3092C" w:rsidRDefault="00A3092C" w:rsidP="00A3092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357" w:hanging="357"/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Hinc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ille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commotus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br/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iniusta</w:t>
                      </w:r>
                      <w:proofErr w:type="spellEnd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3092C">
                        <w:rPr>
                          <w:rFonts w:ascii="Barlow ExtraBold" w:hAnsi="Barlow ExtraBold" w:cs="Times New Roman (Corps CS)"/>
                          <w:b/>
                          <w:bCs/>
                          <w:color w:val="FF3B55"/>
                          <w:spacing w:val="8"/>
                          <w:sz w:val="21"/>
                          <w:szCs w:val="21"/>
                          <w:lang w:val="en-US"/>
                        </w:rPr>
                        <w:t>perferens</w:t>
                      </w:r>
                      <w:proofErr w:type="spellEnd"/>
                    </w:p>
                    <w:p w14:paraId="25FE7A80" w14:textId="5BC49421" w:rsidR="00A3092C" w:rsidRPr="000A7000" w:rsidRDefault="00A3092C" w:rsidP="000A7000">
                      <w:pPr>
                        <w:spacing w:line="300" w:lineRule="auto"/>
                        <w:jc w:val="both"/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Barlow" w:hAnsi="Barlow"/>
                          <w:color w:val="6C918F"/>
                          <w:sz w:val="18"/>
                          <w:szCs w:val="18"/>
                          <w:lang w:val="en-US"/>
                        </w:rPr>
                        <w:br/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Hinc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ille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commotus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iniusta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perferens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et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indigna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praefecti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custodiam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protectoribus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mandaverat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fidis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. quo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conperto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Montius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tunc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quaestor acer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quidem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sed ad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lenitatem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propensior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consulens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in commune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advocatos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palatinarum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primos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scholarum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adlocutus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est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mollius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docens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nec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decere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>haec</w:t>
                      </w:r>
                      <w:proofErr w:type="spellEnd"/>
                      <w:r w:rsidRPr="000A7000">
                        <w:rPr>
                          <w:rFonts w:ascii="Barlow" w:hAnsi="Barlow" w:cs="Times New Roman (Corps CS)"/>
                          <w:color w:val="6C918F"/>
                          <w:spacing w:val="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72F2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7E54B8" wp14:editId="3C92D891">
                <wp:simplePos x="0" y="0"/>
                <wp:positionH relativeFrom="column">
                  <wp:posOffset>4644390</wp:posOffset>
                </wp:positionH>
                <wp:positionV relativeFrom="paragraph">
                  <wp:posOffset>8665845</wp:posOffset>
                </wp:positionV>
                <wp:extent cx="1346835" cy="922655"/>
                <wp:effectExtent l="0" t="0" r="0" b="0"/>
                <wp:wrapNone/>
                <wp:docPr id="59969171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835" cy="92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78640" w14:textId="77777777" w:rsidR="00A72F29" w:rsidRPr="005D23F7" w:rsidRDefault="00A72F29" w:rsidP="00A72F29">
                            <w:pPr>
                              <w:spacing w:before="100" w:beforeAutospacing="1" w:line="288" w:lineRule="auto"/>
                              <w:rPr>
                                <w:rFonts w:ascii="Barlow" w:hAnsi="Barlow" w:cs="Times New Roman (Corps CS)"/>
                                <w:color w:val="7030A0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5D23F7">
                              <w:rPr>
                                <w:rFonts w:ascii="Barlow" w:hAnsi="Barlow" w:cs="Times New Roman (Corps CS)"/>
                                <w:color w:val="7030A0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 xml:space="preserve">UL </w:t>
                            </w:r>
                            <w:proofErr w:type="spellStart"/>
                            <w:r w:rsidRPr="005D23F7">
                              <w:rPr>
                                <w:rFonts w:ascii="Barlow" w:hAnsi="Barlow" w:cs="Times New Roman (Corps CS)"/>
                                <w:color w:val="7030A0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>praefecti</w:t>
                            </w:r>
                            <w:proofErr w:type="spellEnd"/>
                            <w:r w:rsidRPr="005D23F7">
                              <w:rPr>
                                <w:rFonts w:ascii="Barlow" w:hAnsi="Barlow" w:cs="Times New Roman (Corps CS)"/>
                                <w:color w:val="7030A0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 xml:space="preserve"> custodiam 53 bis, </w:t>
                            </w:r>
                            <w:proofErr w:type="spellStart"/>
                            <w:r w:rsidRPr="005D23F7">
                              <w:rPr>
                                <w:rFonts w:ascii="Barlow" w:hAnsi="Barlow" w:cs="Times New Roman (Corps CS)"/>
                                <w:color w:val="7030A0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>mandaverat</w:t>
                            </w:r>
                            <w:proofErr w:type="spellEnd"/>
                            <w:r w:rsidRPr="005D23F7">
                              <w:rPr>
                                <w:rFonts w:ascii="Barlow" w:hAnsi="Barlow" w:cs="Times New Roman (Corps CS)"/>
                                <w:color w:val="7030A0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D23F7">
                              <w:rPr>
                                <w:rFonts w:ascii="Barlow" w:hAnsi="Barlow" w:cs="Times New Roman (Corps CS)"/>
                                <w:color w:val="7030A0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>fidis</w:t>
                            </w:r>
                            <w:proofErr w:type="spellEnd"/>
                            <w:r w:rsidRPr="005D23F7">
                              <w:rPr>
                                <w:rFonts w:ascii="Barlow" w:hAnsi="Barlow" w:cs="Times New Roman (Corps CS)"/>
                                <w:color w:val="7030A0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 xml:space="preserve">.  </w:t>
                            </w:r>
                            <w:r w:rsidRPr="005D23F7">
                              <w:rPr>
                                <w:rFonts w:ascii="Barlow" w:hAnsi="Barlow" w:cs="Times New Roman (Corps CS)"/>
                                <w:color w:val="7030A0"/>
                                <w:spacing w:val="2"/>
                                <w:sz w:val="16"/>
                                <w:szCs w:val="16"/>
                              </w:rPr>
                              <w:t>93100 MONTREUIL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E54B8" id="Zone de texte 2" o:spid="_x0000_s1035" type="#_x0000_t202" style="position:absolute;margin-left:365.7pt;margin-top:682.35pt;width:106.05pt;height:7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" filled="f" stroked="f" strokeweight="1pt">
                <v:textbox>
                  <w:txbxContent>
                    <w:p w14:paraId="7FA78640" w14:textId="77777777" w:rsidR="00A72F29" w:rsidRPr="005D23F7" w:rsidRDefault="00A72F29" w:rsidP="00A72F29">
                      <w:pPr>
                        <w:spacing w:before="100" w:beforeAutospacing="1" w:line="288" w:lineRule="auto"/>
                        <w:rPr>
                          <w:rFonts w:ascii="Barlow" w:hAnsi="Barlow" w:cs="Times New Roman (Corps CS)"/>
                          <w:color w:val="7030A0"/>
                          <w:spacing w:val="2"/>
                          <w:sz w:val="16"/>
                          <w:szCs w:val="16"/>
                        </w:rPr>
                      </w:pPr>
                      <w:r w:rsidRPr="005D23F7">
                        <w:rPr>
                          <w:rFonts w:ascii="Barlow" w:hAnsi="Barlow" w:cs="Times New Roman (Corps CS)"/>
                          <w:color w:val="7030A0"/>
                          <w:spacing w:val="2"/>
                          <w:sz w:val="16"/>
                          <w:szCs w:val="16"/>
                          <w:lang w:val="en-US"/>
                        </w:rPr>
                        <w:t xml:space="preserve">UL </w:t>
                      </w:r>
                      <w:proofErr w:type="spellStart"/>
                      <w:r w:rsidRPr="005D23F7">
                        <w:rPr>
                          <w:rFonts w:ascii="Barlow" w:hAnsi="Barlow" w:cs="Times New Roman (Corps CS)"/>
                          <w:color w:val="7030A0"/>
                          <w:spacing w:val="2"/>
                          <w:sz w:val="16"/>
                          <w:szCs w:val="16"/>
                          <w:lang w:val="en-US"/>
                        </w:rPr>
                        <w:t>praefecti</w:t>
                      </w:r>
                      <w:proofErr w:type="spellEnd"/>
                      <w:r w:rsidRPr="005D23F7">
                        <w:rPr>
                          <w:rFonts w:ascii="Barlow" w:hAnsi="Barlow" w:cs="Times New Roman (Corps CS)"/>
                          <w:color w:val="7030A0"/>
                          <w:spacing w:val="2"/>
                          <w:sz w:val="16"/>
                          <w:szCs w:val="16"/>
                          <w:lang w:val="en-US"/>
                        </w:rPr>
                        <w:t xml:space="preserve"> custodiam 53 bis, </w:t>
                      </w:r>
                      <w:proofErr w:type="spellStart"/>
                      <w:r w:rsidRPr="005D23F7">
                        <w:rPr>
                          <w:rFonts w:ascii="Barlow" w:hAnsi="Barlow" w:cs="Times New Roman (Corps CS)"/>
                          <w:color w:val="7030A0"/>
                          <w:spacing w:val="2"/>
                          <w:sz w:val="16"/>
                          <w:szCs w:val="16"/>
                          <w:lang w:val="en-US"/>
                        </w:rPr>
                        <w:t>mandaverat</w:t>
                      </w:r>
                      <w:proofErr w:type="spellEnd"/>
                      <w:r w:rsidRPr="005D23F7">
                        <w:rPr>
                          <w:rFonts w:ascii="Barlow" w:hAnsi="Barlow" w:cs="Times New Roman (Corps CS)"/>
                          <w:color w:val="7030A0"/>
                          <w:spacing w:val="2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D23F7">
                        <w:rPr>
                          <w:rFonts w:ascii="Barlow" w:hAnsi="Barlow" w:cs="Times New Roman (Corps CS)"/>
                          <w:color w:val="7030A0"/>
                          <w:spacing w:val="2"/>
                          <w:sz w:val="16"/>
                          <w:szCs w:val="16"/>
                          <w:lang w:val="en-US"/>
                        </w:rPr>
                        <w:t>fidis</w:t>
                      </w:r>
                      <w:proofErr w:type="spellEnd"/>
                      <w:r w:rsidRPr="005D23F7">
                        <w:rPr>
                          <w:rFonts w:ascii="Barlow" w:hAnsi="Barlow" w:cs="Times New Roman (Corps CS)"/>
                          <w:color w:val="7030A0"/>
                          <w:spacing w:val="2"/>
                          <w:sz w:val="16"/>
                          <w:szCs w:val="16"/>
                          <w:lang w:val="en-US"/>
                        </w:rPr>
                        <w:t xml:space="preserve">.  </w:t>
                      </w:r>
                      <w:r w:rsidRPr="005D23F7">
                        <w:rPr>
                          <w:rFonts w:ascii="Barlow" w:hAnsi="Barlow" w:cs="Times New Roman (Corps CS)"/>
                          <w:color w:val="7030A0"/>
                          <w:spacing w:val="2"/>
                          <w:sz w:val="16"/>
                          <w:szCs w:val="16"/>
                        </w:rPr>
                        <w:t>93100 MONTREUIL</w:t>
                      </w:r>
                    </w:p>
                  </w:txbxContent>
                </v:textbox>
              </v:shape>
            </w:pict>
          </mc:Fallback>
        </mc:AlternateContent>
      </w:r>
      <w:r w:rsidR="00A72F2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07B98E" wp14:editId="6C315B92">
                <wp:simplePos x="0" y="0"/>
                <wp:positionH relativeFrom="column">
                  <wp:posOffset>3335655</wp:posOffset>
                </wp:positionH>
                <wp:positionV relativeFrom="paragraph">
                  <wp:posOffset>8663940</wp:posOffset>
                </wp:positionV>
                <wp:extent cx="1346835" cy="922655"/>
                <wp:effectExtent l="0" t="0" r="0" b="0"/>
                <wp:wrapNone/>
                <wp:docPr id="181198267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835" cy="92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A5D22" w14:textId="77777777" w:rsidR="00A72F29" w:rsidRPr="005D23F7" w:rsidRDefault="00A72F29" w:rsidP="00A72F29">
                            <w:pPr>
                              <w:spacing w:before="100" w:beforeAutospacing="1" w:line="288" w:lineRule="auto"/>
                              <w:rPr>
                                <w:rFonts w:ascii="Barlow" w:hAnsi="Barlow" w:cs="Times New Roman (Corps CS)"/>
                                <w:color w:val="7030A0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5D23F7">
                              <w:rPr>
                                <w:rFonts w:ascii="Barlow" w:hAnsi="Barlow" w:cs="Times New Roman (Corps CS)"/>
                                <w:color w:val="7030A0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 xml:space="preserve">UL </w:t>
                            </w:r>
                            <w:proofErr w:type="spellStart"/>
                            <w:r w:rsidRPr="005D23F7">
                              <w:rPr>
                                <w:rFonts w:ascii="Barlow" w:hAnsi="Barlow" w:cs="Times New Roman (Corps CS)"/>
                                <w:color w:val="7030A0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>praefecti</w:t>
                            </w:r>
                            <w:proofErr w:type="spellEnd"/>
                            <w:r w:rsidRPr="005D23F7">
                              <w:rPr>
                                <w:rFonts w:ascii="Barlow" w:hAnsi="Barlow" w:cs="Times New Roman (Corps CS)"/>
                                <w:color w:val="7030A0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 xml:space="preserve"> custodiam 53 bis, </w:t>
                            </w:r>
                            <w:proofErr w:type="spellStart"/>
                            <w:r w:rsidRPr="005D23F7">
                              <w:rPr>
                                <w:rFonts w:ascii="Barlow" w:hAnsi="Barlow" w:cs="Times New Roman (Corps CS)"/>
                                <w:color w:val="7030A0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>mandaverat</w:t>
                            </w:r>
                            <w:proofErr w:type="spellEnd"/>
                            <w:r w:rsidRPr="005D23F7">
                              <w:rPr>
                                <w:rFonts w:ascii="Barlow" w:hAnsi="Barlow" w:cs="Times New Roman (Corps CS)"/>
                                <w:color w:val="7030A0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D23F7">
                              <w:rPr>
                                <w:rFonts w:ascii="Barlow" w:hAnsi="Barlow" w:cs="Times New Roman (Corps CS)"/>
                                <w:color w:val="7030A0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>fidis</w:t>
                            </w:r>
                            <w:proofErr w:type="spellEnd"/>
                            <w:r w:rsidRPr="005D23F7">
                              <w:rPr>
                                <w:rFonts w:ascii="Barlow" w:hAnsi="Barlow" w:cs="Times New Roman (Corps CS)"/>
                                <w:color w:val="7030A0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 xml:space="preserve">.  </w:t>
                            </w:r>
                            <w:r w:rsidRPr="005D23F7">
                              <w:rPr>
                                <w:rFonts w:ascii="Barlow" w:hAnsi="Barlow" w:cs="Times New Roman (Corps CS)"/>
                                <w:color w:val="7030A0"/>
                                <w:spacing w:val="2"/>
                                <w:sz w:val="16"/>
                                <w:szCs w:val="16"/>
                              </w:rPr>
                              <w:t>93100 MONTREUIL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B98E" id="_x0000_s1036" type="#_x0000_t202" style="position:absolute;margin-left:262.65pt;margin-top:682.2pt;width:106.05pt;height:7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" filled="f" stroked="f" strokeweight="1pt">
                <v:textbox>
                  <w:txbxContent>
                    <w:p w14:paraId="04DA5D22" w14:textId="77777777" w:rsidR="00A72F29" w:rsidRPr="005D23F7" w:rsidRDefault="00A72F29" w:rsidP="00A72F29">
                      <w:pPr>
                        <w:spacing w:before="100" w:beforeAutospacing="1" w:line="288" w:lineRule="auto"/>
                        <w:rPr>
                          <w:rFonts w:ascii="Barlow" w:hAnsi="Barlow" w:cs="Times New Roman (Corps CS)"/>
                          <w:color w:val="7030A0"/>
                          <w:spacing w:val="2"/>
                          <w:sz w:val="16"/>
                          <w:szCs w:val="16"/>
                        </w:rPr>
                      </w:pPr>
                      <w:r w:rsidRPr="005D23F7">
                        <w:rPr>
                          <w:rFonts w:ascii="Barlow" w:hAnsi="Barlow" w:cs="Times New Roman (Corps CS)"/>
                          <w:color w:val="7030A0"/>
                          <w:spacing w:val="2"/>
                          <w:sz w:val="16"/>
                          <w:szCs w:val="16"/>
                          <w:lang w:val="en-US"/>
                        </w:rPr>
                        <w:t xml:space="preserve">UL </w:t>
                      </w:r>
                      <w:proofErr w:type="spellStart"/>
                      <w:r w:rsidRPr="005D23F7">
                        <w:rPr>
                          <w:rFonts w:ascii="Barlow" w:hAnsi="Barlow" w:cs="Times New Roman (Corps CS)"/>
                          <w:color w:val="7030A0"/>
                          <w:spacing w:val="2"/>
                          <w:sz w:val="16"/>
                          <w:szCs w:val="16"/>
                          <w:lang w:val="en-US"/>
                        </w:rPr>
                        <w:t>praefecti</w:t>
                      </w:r>
                      <w:proofErr w:type="spellEnd"/>
                      <w:r w:rsidRPr="005D23F7">
                        <w:rPr>
                          <w:rFonts w:ascii="Barlow" w:hAnsi="Barlow" w:cs="Times New Roman (Corps CS)"/>
                          <w:color w:val="7030A0"/>
                          <w:spacing w:val="2"/>
                          <w:sz w:val="16"/>
                          <w:szCs w:val="16"/>
                          <w:lang w:val="en-US"/>
                        </w:rPr>
                        <w:t xml:space="preserve"> custodiam 53 bis, </w:t>
                      </w:r>
                      <w:proofErr w:type="spellStart"/>
                      <w:r w:rsidRPr="005D23F7">
                        <w:rPr>
                          <w:rFonts w:ascii="Barlow" w:hAnsi="Barlow" w:cs="Times New Roman (Corps CS)"/>
                          <w:color w:val="7030A0"/>
                          <w:spacing w:val="2"/>
                          <w:sz w:val="16"/>
                          <w:szCs w:val="16"/>
                          <w:lang w:val="en-US"/>
                        </w:rPr>
                        <w:t>mandaverat</w:t>
                      </w:r>
                      <w:proofErr w:type="spellEnd"/>
                      <w:r w:rsidRPr="005D23F7">
                        <w:rPr>
                          <w:rFonts w:ascii="Barlow" w:hAnsi="Barlow" w:cs="Times New Roman (Corps CS)"/>
                          <w:color w:val="7030A0"/>
                          <w:spacing w:val="2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5D23F7">
                        <w:rPr>
                          <w:rFonts w:ascii="Barlow" w:hAnsi="Barlow" w:cs="Times New Roman (Corps CS)"/>
                          <w:color w:val="7030A0"/>
                          <w:spacing w:val="2"/>
                          <w:sz w:val="16"/>
                          <w:szCs w:val="16"/>
                          <w:lang w:val="en-US"/>
                        </w:rPr>
                        <w:t>fidis</w:t>
                      </w:r>
                      <w:proofErr w:type="spellEnd"/>
                      <w:r w:rsidRPr="005D23F7">
                        <w:rPr>
                          <w:rFonts w:ascii="Barlow" w:hAnsi="Barlow" w:cs="Times New Roman (Corps CS)"/>
                          <w:color w:val="7030A0"/>
                          <w:spacing w:val="2"/>
                          <w:sz w:val="16"/>
                          <w:szCs w:val="16"/>
                          <w:lang w:val="en-US"/>
                        </w:rPr>
                        <w:t xml:space="preserve">.  </w:t>
                      </w:r>
                      <w:r w:rsidRPr="005D23F7">
                        <w:rPr>
                          <w:rFonts w:ascii="Barlow" w:hAnsi="Barlow" w:cs="Times New Roman (Corps CS)"/>
                          <w:color w:val="7030A0"/>
                          <w:spacing w:val="2"/>
                          <w:sz w:val="16"/>
                          <w:szCs w:val="16"/>
                        </w:rPr>
                        <w:t>93100 MONTREUIL</w:t>
                      </w:r>
                    </w:p>
                  </w:txbxContent>
                </v:textbox>
              </v:shape>
            </w:pict>
          </mc:Fallback>
        </mc:AlternateContent>
      </w:r>
      <w:r w:rsidR="00A72F2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19E7F3" wp14:editId="71148B6C">
                <wp:simplePos x="0" y="0"/>
                <wp:positionH relativeFrom="column">
                  <wp:posOffset>1988004</wp:posOffset>
                </wp:positionH>
                <wp:positionV relativeFrom="paragraph">
                  <wp:posOffset>8628380</wp:posOffset>
                </wp:positionV>
                <wp:extent cx="1346835" cy="898525"/>
                <wp:effectExtent l="0" t="0" r="0" b="0"/>
                <wp:wrapNone/>
                <wp:docPr id="28314998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835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CFFCA" w14:textId="77777777" w:rsidR="00A72F29" w:rsidRPr="00995430" w:rsidRDefault="00A72F29" w:rsidP="00A72F29">
                            <w:pPr>
                              <w:spacing w:before="120" w:line="108" w:lineRule="auto"/>
                              <w:rPr>
                                <w:rFonts w:ascii="Barlow SemiBold" w:hAnsi="Barlow SemiBold" w:cs="Times New Roman (Corps CS)"/>
                                <w:b/>
                                <w:bCs/>
                                <w:color w:val="7030A0"/>
                                <w:spacing w:val="-30"/>
                                <w:sz w:val="44"/>
                                <w:szCs w:val="44"/>
                              </w:rPr>
                            </w:pPr>
                            <w:r w:rsidRPr="00995430">
                              <w:rPr>
                                <w:rFonts w:ascii="Barlow SemiBold" w:hAnsi="Barlow SemiBold" w:cs="Times New Roman (Corps CS)"/>
                                <w:b/>
                                <w:bCs/>
                                <w:color w:val="7030A0"/>
                                <w:spacing w:val="-30"/>
                                <w:sz w:val="44"/>
                                <w:szCs w:val="44"/>
                              </w:rPr>
                              <w:t>Nom</w:t>
                            </w:r>
                          </w:p>
                          <w:p w14:paraId="018DC4A0" w14:textId="77777777" w:rsidR="00A72F29" w:rsidRPr="00995430" w:rsidRDefault="00A72F29" w:rsidP="00A72F29">
                            <w:pPr>
                              <w:spacing w:before="120" w:line="108" w:lineRule="auto"/>
                              <w:rPr>
                                <w:rFonts w:ascii="Barlow SemiBold" w:hAnsi="Barlow SemiBold" w:cs="Times New Roman (Corps CS)"/>
                                <w:b/>
                                <w:bCs/>
                                <w:color w:val="7030A0"/>
                                <w:spacing w:val="-30"/>
                                <w:sz w:val="44"/>
                                <w:szCs w:val="44"/>
                              </w:rPr>
                            </w:pPr>
                            <w:r w:rsidRPr="00995430">
                              <w:rPr>
                                <w:rFonts w:ascii="Barlow SemiBold" w:hAnsi="Barlow SemiBold" w:cs="Times New Roman (Corps CS)"/>
                                <w:b/>
                                <w:bCs/>
                                <w:color w:val="7030A0"/>
                                <w:spacing w:val="-30"/>
                                <w:sz w:val="44"/>
                                <w:szCs w:val="44"/>
                              </w:rPr>
                              <w:t>Industrie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9E7F3" id="_x0000_s1037" type="#_x0000_t202" style="position:absolute;margin-left:156.55pt;margin-top:679.4pt;width:106.05pt;height:7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" filled="f" stroked="f" strokeweight="1pt">
                <v:textbox>
                  <w:txbxContent>
                    <w:p w14:paraId="661CFFCA" w14:textId="77777777" w:rsidR="00A72F29" w:rsidRPr="00995430" w:rsidRDefault="00A72F29" w:rsidP="00A72F29">
                      <w:pPr>
                        <w:spacing w:before="120" w:line="108" w:lineRule="auto"/>
                        <w:rPr>
                          <w:rFonts w:ascii="Barlow SemiBold" w:hAnsi="Barlow SemiBold" w:cs="Times New Roman (Corps CS)"/>
                          <w:b/>
                          <w:bCs/>
                          <w:color w:val="7030A0"/>
                          <w:spacing w:val="-30"/>
                          <w:sz w:val="44"/>
                          <w:szCs w:val="44"/>
                        </w:rPr>
                      </w:pPr>
                      <w:r w:rsidRPr="00995430">
                        <w:rPr>
                          <w:rFonts w:ascii="Barlow SemiBold" w:hAnsi="Barlow SemiBold" w:cs="Times New Roman (Corps CS)"/>
                          <w:b/>
                          <w:bCs/>
                          <w:color w:val="7030A0"/>
                          <w:spacing w:val="-30"/>
                          <w:sz w:val="44"/>
                          <w:szCs w:val="44"/>
                        </w:rPr>
                        <w:t>Nom</w:t>
                      </w:r>
                    </w:p>
                    <w:p w14:paraId="018DC4A0" w14:textId="77777777" w:rsidR="00A72F29" w:rsidRPr="00995430" w:rsidRDefault="00A72F29" w:rsidP="00A72F29">
                      <w:pPr>
                        <w:spacing w:before="120" w:line="108" w:lineRule="auto"/>
                        <w:rPr>
                          <w:rFonts w:ascii="Barlow SemiBold" w:hAnsi="Barlow SemiBold" w:cs="Times New Roman (Corps CS)"/>
                          <w:b/>
                          <w:bCs/>
                          <w:color w:val="7030A0"/>
                          <w:spacing w:val="-30"/>
                          <w:sz w:val="44"/>
                          <w:szCs w:val="44"/>
                        </w:rPr>
                      </w:pPr>
                      <w:r w:rsidRPr="00995430">
                        <w:rPr>
                          <w:rFonts w:ascii="Barlow SemiBold" w:hAnsi="Barlow SemiBold" w:cs="Times New Roman (Corps CS)"/>
                          <w:b/>
                          <w:bCs/>
                          <w:color w:val="7030A0"/>
                          <w:spacing w:val="-30"/>
                          <w:sz w:val="44"/>
                          <w:szCs w:val="44"/>
                        </w:rPr>
                        <w:t>Industrie</w:t>
                      </w:r>
                    </w:p>
                  </w:txbxContent>
                </v:textbox>
              </v:shape>
            </w:pict>
          </mc:Fallback>
        </mc:AlternateContent>
      </w:r>
      <w:r w:rsidR="00F707F0">
        <w:tab/>
      </w:r>
    </w:p>
    <w:sectPr w:rsidR="00196270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F0BB0" w14:textId="77777777" w:rsidR="00150D27" w:rsidRDefault="00150D27" w:rsidP="00A72F29">
      <w:r>
        <w:separator/>
      </w:r>
    </w:p>
  </w:endnote>
  <w:endnote w:type="continuationSeparator" w:id="0">
    <w:p w14:paraId="47ED8CFB" w14:textId="77777777" w:rsidR="00150D27" w:rsidRDefault="00150D27" w:rsidP="00A72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 ExtraBold">
    <w:panose1 w:val="00000900000000000000"/>
    <w:charset w:val="4D"/>
    <w:family w:val="auto"/>
    <w:pitch w:val="variable"/>
    <w:sig w:usb0="20000007" w:usb1="00000000" w:usb2="00000000" w:usb3="00000000" w:csb0="00000193" w:csb1="00000000"/>
  </w:font>
  <w:font w:name="Times New Roman (Corps CS)">
    <w:altName w:val="Times New Roman"/>
    <w:panose1 w:val="020B0604020202020204"/>
    <w:charset w:val="00"/>
    <w:family w:val="roman"/>
    <w:notTrueType/>
    <w:pitch w:val="default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Barlow SemiBold">
    <w:panose1 w:val="00000700000000000000"/>
    <w:charset w:val="4D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A87D0" w14:textId="77777777" w:rsidR="00150D27" w:rsidRDefault="00150D27" w:rsidP="00A72F29">
      <w:r>
        <w:separator/>
      </w:r>
    </w:p>
  </w:footnote>
  <w:footnote w:type="continuationSeparator" w:id="0">
    <w:p w14:paraId="23F1E8DB" w14:textId="77777777" w:rsidR="00150D27" w:rsidRDefault="00150D27" w:rsidP="00A72F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752FC" w14:textId="4C598033" w:rsidR="00A72F29" w:rsidRDefault="00150D27">
    <w:pPr>
      <w:pStyle w:val="En-tte"/>
    </w:pPr>
    <w:r>
      <w:rPr>
        <w:noProof/>
      </w:rPr>
      <w:pict w14:anchorId="209812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88162" o:spid="_x0000_s1028" type="#_x0000_t75" alt="" style="position:absolute;margin-left:0;margin-top:0;width:452.75pt;height:640.2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"/>
        </v:shape>
      </w:pict>
    </w:r>
    <w:r>
      <w:rPr>
        <w:noProof/>
      </w:rPr>
      <w:pict w14:anchorId="6CC813D4">
        <v:shape id="WordPictureWatermark15865685" o:spid="_x0000_s1027" type="#_x0000_t75" alt="" style="position:absolute;margin-left:0;margin-top:0;width:453.35pt;height:640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apture d’écran 2023-08-25 à 14.18.1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E930B" w14:textId="2F00D4F0" w:rsidR="00A72F29" w:rsidRDefault="00150D27">
    <w:pPr>
      <w:pStyle w:val="En-tte"/>
    </w:pPr>
    <w:r>
      <w:rPr>
        <w:noProof/>
      </w:rPr>
      <w:pict w14:anchorId="4DF5C6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88163" o:spid="_x0000_s1026" type="#_x0000_t75" alt="" style="position:absolute;margin-left:0;margin-top:0;width:595.25pt;height:841.85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C9E09" w14:textId="29F8AD74" w:rsidR="00A72F29" w:rsidRDefault="00150D27">
    <w:pPr>
      <w:pStyle w:val="En-tte"/>
    </w:pPr>
    <w:r>
      <w:rPr>
        <w:noProof/>
      </w:rPr>
      <w:pict w14:anchorId="442304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88161" o:spid="_x0000_s1025" type="#_x0000_t75" alt="" style="position:absolute;margin-left:0;margin-top:0;width:452.75pt;height:640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6A72E1"/>
    <w:multiLevelType w:val="hybridMultilevel"/>
    <w:tmpl w:val="5E08E6D2"/>
    <w:lvl w:ilvl="0" w:tplc="2FC88BA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7372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F29"/>
    <w:rsid w:val="000A7000"/>
    <w:rsid w:val="00150D27"/>
    <w:rsid w:val="00196270"/>
    <w:rsid w:val="0056668A"/>
    <w:rsid w:val="00A3092C"/>
    <w:rsid w:val="00A72F29"/>
    <w:rsid w:val="00F7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120BF4"/>
  <w15:chartTrackingRefBased/>
  <w15:docId w15:val="{64270290-1355-CB49-BA17-2F09793DB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9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72F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2F29"/>
  </w:style>
  <w:style w:type="paragraph" w:styleId="Pieddepage">
    <w:name w:val="footer"/>
    <w:basedOn w:val="Normal"/>
    <w:link w:val="PieddepageCar"/>
    <w:uiPriority w:val="99"/>
    <w:unhideWhenUsed/>
    <w:rsid w:val="00A72F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2F29"/>
  </w:style>
  <w:style w:type="paragraph" w:styleId="Paragraphedeliste">
    <w:name w:val="List Paragraph"/>
    <w:basedOn w:val="Normal"/>
    <w:uiPriority w:val="34"/>
    <w:qFormat/>
    <w:rsid w:val="00A309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68C04B-C096-C843-8DB5-EA969A488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LENTE</dc:creator>
  <cp:keywords/>
  <dc:description/>
  <cp:lastModifiedBy>Christophe LENTE</cp:lastModifiedBy>
  <cp:revision>2</cp:revision>
  <dcterms:created xsi:type="dcterms:W3CDTF">2023-08-25T12:43:00Z</dcterms:created>
  <dcterms:modified xsi:type="dcterms:W3CDTF">2023-08-25T14:05:00Z</dcterms:modified>
</cp:coreProperties>
</file>